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530D" w14:textId="52F8E034" w:rsidR="00101205" w:rsidRDefault="00977A04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5A1C90C0" wp14:editId="0579A704">
            <wp:simplePos x="0" y="0"/>
            <wp:positionH relativeFrom="column">
              <wp:posOffset>-3120390</wp:posOffset>
            </wp:positionH>
            <wp:positionV relativeFrom="paragraph">
              <wp:posOffset>-716280</wp:posOffset>
            </wp:positionV>
            <wp:extent cx="9497695" cy="9531255"/>
            <wp:effectExtent l="0" t="0" r="0" b="0"/>
            <wp:wrapNone/>
            <wp:docPr id="4" name="Picture 4" descr="A picture containing vector graphics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me - shape-01.png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7695" cy="95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205">
        <w:rPr>
          <w:noProof/>
        </w:rPr>
        <w:drawing>
          <wp:anchor distT="0" distB="0" distL="114300" distR="114300" simplePos="0" relativeHeight="251691008" behindDoc="0" locked="0" layoutInCell="1" allowOverlap="1" wp14:anchorId="4C5C2A17" wp14:editId="2701B216">
            <wp:simplePos x="0" y="0"/>
            <wp:positionH relativeFrom="margin">
              <wp:align>right</wp:align>
            </wp:positionH>
            <wp:positionV relativeFrom="paragraph">
              <wp:posOffset>-553085</wp:posOffset>
            </wp:positionV>
            <wp:extent cx="2192525" cy="1035050"/>
            <wp:effectExtent l="0" t="0" r="0" b="0"/>
            <wp:wrapNone/>
            <wp:docPr id="1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me - final logo-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5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57EA3" w14:textId="77777777" w:rsidR="00101205" w:rsidRDefault="00101205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</w:p>
    <w:p w14:paraId="1890045F" w14:textId="3F04BB19" w:rsidR="006C4783" w:rsidRPr="00CD494E" w:rsidRDefault="00977A04" w:rsidP="00101205">
      <w:pPr>
        <w:pStyle w:val="A2E-BlueHeading18pt"/>
        <w:ind w:right="386"/>
        <w:rPr>
          <w:rFonts w:ascii="Arial" w:hAnsi="Arial" w:cs="Arial"/>
          <w:color w:val="385623" w:themeColor="accent6" w:themeShade="80"/>
        </w:rPr>
      </w:pPr>
      <w:proofErr w:type="spellStart"/>
      <w:r>
        <w:rPr>
          <w:rFonts w:ascii="Arial" w:hAnsi="Arial" w:cs="Arial"/>
          <w:color w:val="385623" w:themeColor="accent6" w:themeShade="80"/>
        </w:rPr>
        <w:t>Studium</w:t>
      </w:r>
      <w:proofErr w:type="spellEnd"/>
      <w:r>
        <w:rPr>
          <w:rFonts w:ascii="Arial" w:hAnsi="Arial" w:cs="Arial"/>
          <w:color w:val="385623" w:themeColor="accent6" w:themeShade="80"/>
        </w:rPr>
        <w:t xml:space="preserve"> </w:t>
      </w:r>
      <w:proofErr w:type="spellStart"/>
      <w:r>
        <w:rPr>
          <w:rFonts w:ascii="Arial" w:hAnsi="Arial" w:cs="Arial"/>
          <w:color w:val="385623" w:themeColor="accent6" w:themeShade="80"/>
        </w:rPr>
        <w:t>przypadku</w:t>
      </w:r>
      <w:proofErr w:type="spellEnd"/>
    </w:p>
    <w:p w14:paraId="0D821B4F" w14:textId="6A657D09" w:rsidR="006C4783" w:rsidRPr="00CD494E" w:rsidRDefault="006C4783" w:rsidP="006C478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2A2820C7" w14:textId="6560EDED" w:rsidR="00B96C5A" w:rsidRDefault="00977A04" w:rsidP="00101205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Dokonaj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opisu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wykorzystania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innowacji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procesowych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lean w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lokalnym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przedsiębiorstwie</w:t>
      </w:r>
      <w:proofErr w:type="spellEnd"/>
      <w:r w:rsidR="0066726D" w:rsidRPr="0066726D">
        <w:rPr>
          <w:rFonts w:ascii="Arial" w:hAnsi="Arial" w:cs="Arial"/>
          <w:color w:val="585956"/>
          <w:sz w:val="28"/>
          <w:szCs w:val="28"/>
        </w:rPr>
        <w:t>.</w:t>
      </w:r>
    </w:p>
    <w:p w14:paraId="77212FB7" w14:textId="77777777" w:rsidR="00B96C5A" w:rsidRDefault="00B96C5A" w:rsidP="00101205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</w:p>
    <w:p w14:paraId="637B3884" w14:textId="611C07A8" w:rsidR="00B96C5A" w:rsidRPr="00B96C5A" w:rsidRDefault="00977A04" w:rsidP="00B96C5A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Czy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ten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proces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pozwala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na</w:t>
      </w:r>
      <w:proofErr w:type="spellEnd"/>
      <w:r w:rsidR="00B96C5A" w:rsidRPr="00B96C5A">
        <w:rPr>
          <w:rFonts w:ascii="Arial" w:hAnsi="Arial" w:cs="Arial"/>
          <w:color w:val="585956"/>
          <w:sz w:val="28"/>
          <w:szCs w:val="28"/>
        </w:rPr>
        <w:t>:</w:t>
      </w:r>
    </w:p>
    <w:p w14:paraId="1F7F572B" w14:textId="77777777" w:rsidR="00977A04" w:rsidRPr="00977A04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usprawnienie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komunikacji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współpracy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w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firmie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>,</w:t>
      </w:r>
    </w:p>
    <w:p w14:paraId="733FC138" w14:textId="77777777" w:rsidR="00977A04" w:rsidRPr="00977A04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poprawę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kultury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organizacyjnej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atmosfery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pracy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w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zespołach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>,</w:t>
      </w:r>
    </w:p>
    <w:p w14:paraId="6FE46ED0" w14:textId="77777777" w:rsidR="00977A04" w:rsidRPr="00977A04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poprawę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efektywności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współpracy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z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klientami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>,</w:t>
      </w:r>
    </w:p>
    <w:p w14:paraId="297C09F0" w14:textId="77777777" w:rsidR="00977A04" w:rsidRPr="00977A04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skrócenie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cykli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produkcyjnych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>,</w:t>
      </w:r>
    </w:p>
    <w:p w14:paraId="16961714" w14:textId="77777777" w:rsidR="00977A04" w:rsidRPr="00977A04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zmniejszenie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liczby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popełnianych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błędów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>,</w:t>
      </w:r>
    </w:p>
    <w:p w14:paraId="42682698" w14:textId="3FF38C6C" w:rsidR="00B96C5A" w:rsidRPr="00B96C5A" w:rsidRDefault="00977A04" w:rsidP="00977A04">
      <w:pPr>
        <w:pStyle w:val="Akapitzlist"/>
        <w:numPr>
          <w:ilvl w:val="0"/>
          <w:numId w:val="21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lepsze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zrozumienie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zasad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funkcjonowania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organizacji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przez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wszystkich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jej</w:t>
      </w:r>
      <w:proofErr w:type="spellEnd"/>
      <w:r w:rsidRPr="00977A04">
        <w:rPr>
          <w:rFonts w:ascii="Arial" w:hAnsi="Arial" w:cs="Arial"/>
          <w:color w:val="585956"/>
          <w:sz w:val="28"/>
          <w:szCs w:val="28"/>
        </w:rPr>
        <w:t xml:space="preserve"> </w:t>
      </w:r>
      <w:proofErr w:type="spellStart"/>
      <w:r w:rsidRPr="00977A04">
        <w:rPr>
          <w:rFonts w:ascii="Arial" w:hAnsi="Arial" w:cs="Arial"/>
          <w:color w:val="585956"/>
          <w:sz w:val="28"/>
          <w:szCs w:val="28"/>
        </w:rPr>
        <w:t>uczestników</w:t>
      </w:r>
      <w:proofErr w:type="spellEnd"/>
    </w:p>
    <w:p w14:paraId="10049742" w14:textId="309D768D" w:rsidR="00101205" w:rsidRPr="00101205" w:rsidRDefault="00B96C5A" w:rsidP="00B96C5A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8"/>
          <w:szCs w:val="28"/>
        </w:rPr>
      </w:pPr>
      <w:r w:rsidRPr="00B96C5A">
        <w:rPr>
          <w:rFonts w:ascii="Arial" w:hAnsi="Arial" w:cs="Arial"/>
          <w:color w:val="585956"/>
          <w:sz w:val="28"/>
          <w:szCs w:val="28"/>
        </w:rPr>
        <w:t>?</w:t>
      </w:r>
      <w:r w:rsidR="00101205" w:rsidRPr="00101205">
        <w:rPr>
          <w:rFonts w:ascii="Arial" w:hAnsi="Arial" w:cs="Arial"/>
          <w:color w:val="585956"/>
          <w:sz w:val="28"/>
          <w:szCs w:val="28"/>
        </w:rPr>
        <w:t xml:space="preserve"> </w:t>
      </w:r>
    </w:p>
    <w:p w14:paraId="4EC562C2" w14:textId="09FA4A08" w:rsidR="00490718" w:rsidRPr="00C54D2D" w:rsidRDefault="00490718" w:rsidP="00C54D2D">
      <w:p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8"/>
          <w:szCs w:val="28"/>
        </w:rPr>
      </w:pPr>
    </w:p>
    <w:sectPr w:rsidR="00490718" w:rsidRPr="00C54D2D" w:rsidSect="00A70378">
      <w:headerReference w:type="even" r:id="rId10"/>
      <w:headerReference w:type="default" r:id="rId11"/>
      <w:headerReference w:type="first" r:id="rId12"/>
      <w:pgSz w:w="11901" w:h="16840"/>
      <w:pgMar w:top="1134" w:right="731" w:bottom="278" w:left="73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91E1D" w14:textId="77777777" w:rsidR="008C44AF" w:rsidRDefault="008C44AF" w:rsidP="00E20391">
      <w:r>
        <w:separator/>
      </w:r>
    </w:p>
  </w:endnote>
  <w:endnote w:type="continuationSeparator" w:id="0">
    <w:p w14:paraId="7E0D2F0F" w14:textId="77777777" w:rsidR="008C44AF" w:rsidRDefault="008C44AF" w:rsidP="00E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5E4D" w14:textId="77777777" w:rsidR="008C44AF" w:rsidRDefault="008C44AF" w:rsidP="00E20391">
      <w:r>
        <w:separator/>
      </w:r>
    </w:p>
  </w:footnote>
  <w:footnote w:type="continuationSeparator" w:id="0">
    <w:p w14:paraId="61DF9170" w14:textId="77777777" w:rsidR="008C44AF" w:rsidRDefault="008C44AF" w:rsidP="00E20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3C447" w14:textId="73963D5C" w:rsidR="00E20391" w:rsidRDefault="008C44AF">
    <w:r>
      <w:rPr>
        <w:noProof/>
      </w:rPr>
      <w:pict w14:anchorId="65BCF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3.85pt;height:840.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EB46" w14:textId="3EC11188" w:rsidR="00E20391" w:rsidRDefault="00705EA3">
    <w:r>
      <w:t>MODU</w:t>
    </w:r>
    <w:r w:rsidR="00977A04">
      <w:t>Ł</w:t>
    </w:r>
    <w:r>
      <w:t xml:space="preserve"> </w:t>
    </w:r>
    <w:r w:rsidR="00164FD9">
      <w:t xml:space="preserve">7 </w:t>
    </w:r>
    <w:proofErr w:type="spellStart"/>
    <w:r w:rsidR="00977A04">
      <w:t>Proces</w:t>
    </w:r>
    <w:proofErr w:type="spellEnd"/>
    <w:r w:rsidR="00977A04">
      <w:t xml:space="preserve"> </w:t>
    </w:r>
    <w:r w:rsidR="00164FD9">
      <w:t>Lean Innovation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CC1C" w14:textId="1D139188" w:rsidR="00E20391" w:rsidRDefault="008C44AF">
    <w:r>
      <w:rPr>
        <w:noProof/>
      </w:rPr>
      <w:pict w14:anchorId="12C2D2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3.85pt;height:84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82815"/>
    <w:multiLevelType w:val="hybridMultilevel"/>
    <w:tmpl w:val="AF0A9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56473"/>
    <w:multiLevelType w:val="hybridMultilevel"/>
    <w:tmpl w:val="7186826E"/>
    <w:lvl w:ilvl="0" w:tplc="04F448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52256D"/>
    <w:multiLevelType w:val="hybridMultilevel"/>
    <w:tmpl w:val="050034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142A84"/>
    <w:multiLevelType w:val="hybridMultilevel"/>
    <w:tmpl w:val="8C589D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963257"/>
    <w:multiLevelType w:val="hybridMultilevel"/>
    <w:tmpl w:val="02C6A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D770E9"/>
    <w:multiLevelType w:val="hybridMultilevel"/>
    <w:tmpl w:val="E1808FDA"/>
    <w:lvl w:ilvl="0" w:tplc="077200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1F1836"/>
    <w:multiLevelType w:val="hybridMultilevel"/>
    <w:tmpl w:val="2BBE678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5E5070"/>
    <w:multiLevelType w:val="hybridMultilevel"/>
    <w:tmpl w:val="57222B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8011A"/>
    <w:multiLevelType w:val="hybridMultilevel"/>
    <w:tmpl w:val="FBE8B6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3122CD"/>
    <w:multiLevelType w:val="hybridMultilevel"/>
    <w:tmpl w:val="65A270D0"/>
    <w:lvl w:ilvl="0" w:tplc="557E1ED6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385623" w:themeColor="accent6" w:themeShade="8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2944B60"/>
    <w:multiLevelType w:val="hybridMultilevel"/>
    <w:tmpl w:val="44386ADC"/>
    <w:lvl w:ilvl="0" w:tplc="077200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56361A"/>
    <w:multiLevelType w:val="hybridMultilevel"/>
    <w:tmpl w:val="9D38F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8A537D"/>
    <w:multiLevelType w:val="hybridMultilevel"/>
    <w:tmpl w:val="377A9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A57732"/>
    <w:multiLevelType w:val="hybridMultilevel"/>
    <w:tmpl w:val="28C8C9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2554E7"/>
    <w:multiLevelType w:val="hybridMultilevel"/>
    <w:tmpl w:val="D4CE5E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2F10BF"/>
    <w:multiLevelType w:val="hybridMultilevel"/>
    <w:tmpl w:val="1F9C20A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52E97E5A"/>
    <w:multiLevelType w:val="hybridMultilevel"/>
    <w:tmpl w:val="C848F8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2FF57F6"/>
    <w:multiLevelType w:val="hybridMultilevel"/>
    <w:tmpl w:val="7C10D5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336E98"/>
    <w:multiLevelType w:val="hybridMultilevel"/>
    <w:tmpl w:val="18643B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B658EE"/>
    <w:multiLevelType w:val="hybridMultilevel"/>
    <w:tmpl w:val="CA5249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CE7BAC"/>
    <w:multiLevelType w:val="hybridMultilevel"/>
    <w:tmpl w:val="867CD7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1"/>
  </w:num>
  <w:num w:numId="10">
    <w:abstractNumId w:val="16"/>
  </w:num>
  <w:num w:numId="11">
    <w:abstractNumId w:val="2"/>
  </w:num>
  <w:num w:numId="12">
    <w:abstractNumId w:val="18"/>
  </w:num>
  <w:num w:numId="13">
    <w:abstractNumId w:val="3"/>
  </w:num>
  <w:num w:numId="14">
    <w:abstractNumId w:val="19"/>
  </w:num>
  <w:num w:numId="15">
    <w:abstractNumId w:val="8"/>
  </w:num>
  <w:num w:numId="16">
    <w:abstractNumId w:val="5"/>
  </w:num>
  <w:num w:numId="17">
    <w:abstractNumId w:val="20"/>
  </w:num>
  <w:num w:numId="18">
    <w:abstractNumId w:val="17"/>
  </w:num>
  <w:num w:numId="19">
    <w:abstractNumId w:val="4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1"/>
    <w:rsid w:val="0000243B"/>
    <w:rsid w:val="00007B96"/>
    <w:rsid w:val="0003210F"/>
    <w:rsid w:val="00047302"/>
    <w:rsid w:val="00053210"/>
    <w:rsid w:val="0005502F"/>
    <w:rsid w:val="00077EF0"/>
    <w:rsid w:val="00085B8D"/>
    <w:rsid w:val="00091109"/>
    <w:rsid w:val="00091517"/>
    <w:rsid w:val="000A004B"/>
    <w:rsid w:val="000A63D6"/>
    <w:rsid w:val="000A70C7"/>
    <w:rsid w:val="000B75CB"/>
    <w:rsid w:val="000E0F89"/>
    <w:rsid w:val="000E6A67"/>
    <w:rsid w:val="000F3CB0"/>
    <w:rsid w:val="00101205"/>
    <w:rsid w:val="00103BED"/>
    <w:rsid w:val="00135E30"/>
    <w:rsid w:val="0016283E"/>
    <w:rsid w:val="00164FD9"/>
    <w:rsid w:val="00166C9E"/>
    <w:rsid w:val="00171268"/>
    <w:rsid w:val="00171867"/>
    <w:rsid w:val="001801CC"/>
    <w:rsid w:val="00181715"/>
    <w:rsid w:val="001A3C09"/>
    <w:rsid w:val="001C06FF"/>
    <w:rsid w:val="001E238D"/>
    <w:rsid w:val="001F1CC6"/>
    <w:rsid w:val="001F41C2"/>
    <w:rsid w:val="001F7499"/>
    <w:rsid w:val="00204E8D"/>
    <w:rsid w:val="0021148C"/>
    <w:rsid w:val="00213F07"/>
    <w:rsid w:val="002147B6"/>
    <w:rsid w:val="00226170"/>
    <w:rsid w:val="002315EC"/>
    <w:rsid w:val="00231C93"/>
    <w:rsid w:val="00265B53"/>
    <w:rsid w:val="00271612"/>
    <w:rsid w:val="002820F6"/>
    <w:rsid w:val="002835D6"/>
    <w:rsid w:val="00295ECB"/>
    <w:rsid w:val="002A4B9F"/>
    <w:rsid w:val="002B27F9"/>
    <w:rsid w:val="002E0741"/>
    <w:rsid w:val="00315EAF"/>
    <w:rsid w:val="00326EB2"/>
    <w:rsid w:val="00340DB1"/>
    <w:rsid w:val="0035738B"/>
    <w:rsid w:val="00372605"/>
    <w:rsid w:val="00375137"/>
    <w:rsid w:val="00381C07"/>
    <w:rsid w:val="003B7C06"/>
    <w:rsid w:val="003E0E89"/>
    <w:rsid w:val="003E61CF"/>
    <w:rsid w:val="00421BED"/>
    <w:rsid w:val="00436DA6"/>
    <w:rsid w:val="00457EB6"/>
    <w:rsid w:val="0047528E"/>
    <w:rsid w:val="004824DD"/>
    <w:rsid w:val="00490718"/>
    <w:rsid w:val="00496E44"/>
    <w:rsid w:val="004A05F1"/>
    <w:rsid w:val="004F5F2B"/>
    <w:rsid w:val="004F6564"/>
    <w:rsid w:val="005050F7"/>
    <w:rsid w:val="0051478C"/>
    <w:rsid w:val="0051720F"/>
    <w:rsid w:val="0053455A"/>
    <w:rsid w:val="005526CA"/>
    <w:rsid w:val="005527F2"/>
    <w:rsid w:val="00556ABD"/>
    <w:rsid w:val="00571022"/>
    <w:rsid w:val="005A0F76"/>
    <w:rsid w:val="005A209C"/>
    <w:rsid w:val="005C3F2D"/>
    <w:rsid w:val="005D6BD4"/>
    <w:rsid w:val="005F0C56"/>
    <w:rsid w:val="006143BA"/>
    <w:rsid w:val="00623427"/>
    <w:rsid w:val="00646312"/>
    <w:rsid w:val="006538F6"/>
    <w:rsid w:val="006540B2"/>
    <w:rsid w:val="0066726D"/>
    <w:rsid w:val="006715F0"/>
    <w:rsid w:val="00682336"/>
    <w:rsid w:val="00686913"/>
    <w:rsid w:val="006909A1"/>
    <w:rsid w:val="00694250"/>
    <w:rsid w:val="006B7DE6"/>
    <w:rsid w:val="006C4783"/>
    <w:rsid w:val="006C4B84"/>
    <w:rsid w:val="006E2D26"/>
    <w:rsid w:val="006F4A40"/>
    <w:rsid w:val="00705EA3"/>
    <w:rsid w:val="0071089B"/>
    <w:rsid w:val="0071308D"/>
    <w:rsid w:val="00746EDE"/>
    <w:rsid w:val="007574A8"/>
    <w:rsid w:val="007650DD"/>
    <w:rsid w:val="007758B6"/>
    <w:rsid w:val="0078614E"/>
    <w:rsid w:val="00796E3B"/>
    <w:rsid w:val="007A544C"/>
    <w:rsid w:val="007F00A3"/>
    <w:rsid w:val="007F2630"/>
    <w:rsid w:val="0081016B"/>
    <w:rsid w:val="00812F4D"/>
    <w:rsid w:val="0082763E"/>
    <w:rsid w:val="00833309"/>
    <w:rsid w:val="00861C8C"/>
    <w:rsid w:val="00862AE3"/>
    <w:rsid w:val="00863679"/>
    <w:rsid w:val="00866ADA"/>
    <w:rsid w:val="0086761B"/>
    <w:rsid w:val="008A407A"/>
    <w:rsid w:val="008C0246"/>
    <w:rsid w:val="008C44AF"/>
    <w:rsid w:val="008C46BE"/>
    <w:rsid w:val="008D38E5"/>
    <w:rsid w:val="008E7B07"/>
    <w:rsid w:val="008F620A"/>
    <w:rsid w:val="0090521A"/>
    <w:rsid w:val="009152FF"/>
    <w:rsid w:val="00920A2B"/>
    <w:rsid w:val="0093315F"/>
    <w:rsid w:val="00977A04"/>
    <w:rsid w:val="00985B54"/>
    <w:rsid w:val="00986E97"/>
    <w:rsid w:val="009A38FE"/>
    <w:rsid w:val="009B0C13"/>
    <w:rsid w:val="009B31CD"/>
    <w:rsid w:val="009B4AA4"/>
    <w:rsid w:val="009D27A6"/>
    <w:rsid w:val="009E08DB"/>
    <w:rsid w:val="009F244B"/>
    <w:rsid w:val="009F607D"/>
    <w:rsid w:val="00A150AA"/>
    <w:rsid w:val="00A22DBB"/>
    <w:rsid w:val="00A61D87"/>
    <w:rsid w:val="00A70378"/>
    <w:rsid w:val="00A7167D"/>
    <w:rsid w:val="00A97BF5"/>
    <w:rsid w:val="00AB42C2"/>
    <w:rsid w:val="00AC2328"/>
    <w:rsid w:val="00AD2D58"/>
    <w:rsid w:val="00AD5CB6"/>
    <w:rsid w:val="00AF43B9"/>
    <w:rsid w:val="00B20F1C"/>
    <w:rsid w:val="00B3277B"/>
    <w:rsid w:val="00B7673A"/>
    <w:rsid w:val="00B925B8"/>
    <w:rsid w:val="00B96C5A"/>
    <w:rsid w:val="00BA2933"/>
    <w:rsid w:val="00BA5AFA"/>
    <w:rsid w:val="00BB21D6"/>
    <w:rsid w:val="00BC0918"/>
    <w:rsid w:val="00BD7941"/>
    <w:rsid w:val="00BE221E"/>
    <w:rsid w:val="00BF07D1"/>
    <w:rsid w:val="00BF0DD2"/>
    <w:rsid w:val="00C05113"/>
    <w:rsid w:val="00C20534"/>
    <w:rsid w:val="00C54D2D"/>
    <w:rsid w:val="00C55F53"/>
    <w:rsid w:val="00C706C1"/>
    <w:rsid w:val="00C8116B"/>
    <w:rsid w:val="00C84BAC"/>
    <w:rsid w:val="00CD494E"/>
    <w:rsid w:val="00CF7F7E"/>
    <w:rsid w:val="00D071E2"/>
    <w:rsid w:val="00D12DD2"/>
    <w:rsid w:val="00D16DB7"/>
    <w:rsid w:val="00D2726D"/>
    <w:rsid w:val="00D40C94"/>
    <w:rsid w:val="00D434DE"/>
    <w:rsid w:val="00D4580D"/>
    <w:rsid w:val="00D47847"/>
    <w:rsid w:val="00D56282"/>
    <w:rsid w:val="00D60321"/>
    <w:rsid w:val="00D8777B"/>
    <w:rsid w:val="00DB0DA9"/>
    <w:rsid w:val="00DB5D35"/>
    <w:rsid w:val="00DF4DA6"/>
    <w:rsid w:val="00E118A6"/>
    <w:rsid w:val="00E20391"/>
    <w:rsid w:val="00E205FB"/>
    <w:rsid w:val="00E20D32"/>
    <w:rsid w:val="00E25643"/>
    <w:rsid w:val="00E33911"/>
    <w:rsid w:val="00E41394"/>
    <w:rsid w:val="00E74965"/>
    <w:rsid w:val="00EA152E"/>
    <w:rsid w:val="00EA4D60"/>
    <w:rsid w:val="00EC1154"/>
    <w:rsid w:val="00EC4453"/>
    <w:rsid w:val="00EC5715"/>
    <w:rsid w:val="00EE54E4"/>
    <w:rsid w:val="00EE5AC1"/>
    <w:rsid w:val="00EE6290"/>
    <w:rsid w:val="00F05ACE"/>
    <w:rsid w:val="00F15684"/>
    <w:rsid w:val="00F16DB4"/>
    <w:rsid w:val="00F36AE1"/>
    <w:rsid w:val="00F57E9F"/>
    <w:rsid w:val="00F64D43"/>
    <w:rsid w:val="00F75A78"/>
    <w:rsid w:val="00F87034"/>
    <w:rsid w:val="00F943FF"/>
    <w:rsid w:val="00FC4AFA"/>
    <w:rsid w:val="00FD309C"/>
    <w:rsid w:val="00F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73D8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uiPriority w:val="1"/>
    <w:qFormat/>
    <w:rsid w:val="00E25643"/>
    <w:pPr>
      <w:widowControl w:val="0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06FF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6FF"/>
    <w:rPr>
      <w:rFonts w:ascii="Times New Roman" w:eastAsia="Calibri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67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67D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67D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7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67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C93"/>
    <w:rPr>
      <w:rFonts w:ascii="Calibri" w:eastAsia="Calibri" w:hAnsi="Calibri" w:cs="Times New Roman"/>
      <w:sz w:val="22"/>
      <w:szCs w:val="22"/>
    </w:rPr>
  </w:style>
  <w:style w:type="paragraph" w:customStyle="1" w:styleId="A2E-BlueHeading18pt">
    <w:name w:val="A2E - Blue Heading 18pt"/>
    <w:basedOn w:val="Normalny"/>
    <w:uiPriority w:val="1"/>
    <w:qFormat/>
    <w:rsid w:val="005A0F76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2E95D2"/>
      <w:sz w:val="36"/>
      <w:szCs w:val="36"/>
    </w:rPr>
  </w:style>
  <w:style w:type="paragraph" w:customStyle="1" w:styleId="A2E-OrangeHeading18pt">
    <w:name w:val="A2E - Orange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7123"/>
      <w:sz w:val="36"/>
      <w:szCs w:val="36"/>
    </w:rPr>
  </w:style>
  <w:style w:type="paragraph" w:customStyle="1" w:styleId="A2E-PinkHeading18pt">
    <w:name w:val="A2E - Pink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1779"/>
      <w:sz w:val="36"/>
      <w:szCs w:val="36"/>
    </w:rPr>
  </w:style>
  <w:style w:type="paragraph" w:customStyle="1" w:styleId="A2E-YellowHeading18pt">
    <w:name w:val="A2E - Yellow Heading 18pt"/>
    <w:basedOn w:val="Normalny"/>
    <w:uiPriority w:val="1"/>
    <w:qFormat/>
    <w:rsid w:val="008A407A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FDC010"/>
      <w:sz w:val="36"/>
      <w:szCs w:val="36"/>
    </w:rPr>
  </w:style>
  <w:style w:type="paragraph" w:customStyle="1" w:styleId="A2E-SubHeading14ptBoldItalic">
    <w:name w:val="A2E - Sub Heading 14pt Bold Italic"/>
    <w:basedOn w:val="Normalny"/>
    <w:uiPriority w:val="1"/>
    <w:qFormat/>
    <w:rsid w:val="00171268"/>
    <w:pPr>
      <w:adjustRightInd w:val="0"/>
      <w:spacing w:line="276" w:lineRule="auto"/>
      <w:ind w:left="284"/>
      <w:outlineLvl w:val="0"/>
    </w:pPr>
    <w:rPr>
      <w:rFonts w:cs="Arial"/>
      <w:b/>
      <w:bCs/>
      <w:i/>
      <w:color w:val="585956"/>
      <w:sz w:val="28"/>
      <w:szCs w:val="28"/>
      <w:lang w:val="en-IE" w:eastAsia="en-IE"/>
    </w:rPr>
  </w:style>
  <w:style w:type="paragraph" w:customStyle="1" w:styleId="A2E-BoydText105pt">
    <w:name w:val="A2E - Boyd Text 10.5pt"/>
    <w:basedOn w:val="Normalny"/>
    <w:uiPriority w:val="1"/>
    <w:qFormat/>
    <w:rsid w:val="008A407A"/>
    <w:pPr>
      <w:tabs>
        <w:tab w:val="left" w:pos="709"/>
      </w:tabs>
      <w:spacing w:before="39" w:line="276" w:lineRule="auto"/>
      <w:ind w:left="284" w:right="101"/>
      <w:jc w:val="both"/>
    </w:pPr>
    <w:rPr>
      <w:color w:val="585956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D494E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94E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E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6ED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F4A4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5710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710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1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620D35-3664-4CE6-8DFA-43D0C5D7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Keane</dc:creator>
  <cp:keywords/>
  <dc:description/>
  <cp:lastModifiedBy>KLIMKO Jan</cp:lastModifiedBy>
  <cp:revision>28</cp:revision>
  <cp:lastPrinted>2017-11-27T12:19:00Z</cp:lastPrinted>
  <dcterms:created xsi:type="dcterms:W3CDTF">2020-01-28T15:47:00Z</dcterms:created>
  <dcterms:modified xsi:type="dcterms:W3CDTF">2021-06-24T21:02:00Z</dcterms:modified>
</cp:coreProperties>
</file>